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93" w:rsidRDefault="002E1C93" w:rsidP="002E1C93"/>
    <w:p w:rsidR="002E1C93" w:rsidRDefault="002E1C93" w:rsidP="002E1C93">
      <w:pPr>
        <w:suppressAutoHyphens/>
        <w:spacing w:line="240" w:lineRule="exact"/>
        <w:ind w:left="4536" w:firstLine="2029"/>
        <w:jc w:val="both"/>
        <w:rPr>
          <w:sz w:val="28"/>
          <w:szCs w:val="28"/>
        </w:rPr>
      </w:pPr>
      <w:r w:rsidRPr="00260BA1">
        <w:rPr>
          <w:sz w:val="28"/>
          <w:szCs w:val="28"/>
        </w:rPr>
        <w:t xml:space="preserve"> </w:t>
      </w:r>
    </w:p>
    <w:p w:rsidR="002E1C93" w:rsidRDefault="002E1C93" w:rsidP="002E1C93">
      <w:pPr>
        <w:suppressAutoHyphens/>
        <w:spacing w:line="240" w:lineRule="exact"/>
        <w:ind w:left="4536" w:firstLine="202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9"/>
        <w:tblW w:w="9669" w:type="dxa"/>
        <w:tblLook w:val="01E0"/>
      </w:tblPr>
      <w:tblGrid>
        <w:gridCol w:w="3576"/>
        <w:gridCol w:w="719"/>
        <w:gridCol w:w="5303"/>
        <w:gridCol w:w="71"/>
      </w:tblGrid>
      <w:tr w:rsidR="00220C39" w:rsidRPr="00597CF3" w:rsidTr="0089695D">
        <w:trPr>
          <w:trHeight w:val="509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</w:p>
          <w:p w:rsidR="00220C39" w:rsidRPr="00597CF3" w:rsidRDefault="005C0E2A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C0E2A">
              <w:rPr>
                <w:noProof/>
                <w:lang w:eastAsia="ru-RU"/>
              </w:rPr>
              <w:drawing>
                <wp:inline distT="0" distB="0" distL="0" distR="0">
                  <wp:extent cx="2112092" cy="2638584"/>
                  <wp:effectExtent l="19050" t="0" r="2458" b="0"/>
                  <wp:docPr id="1" name="Рисунок 22" descr="Воспитатель Коршикова Анастасия Дмитри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оспитатель Коршикова Анастасия Дмитри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986" cy="2653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</w:p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</w:p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</w:p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 xml:space="preserve">Информационная карта участника </w:t>
            </w:r>
            <w:r>
              <w:rPr>
                <w:b/>
                <w:lang w:eastAsia="ru-RU"/>
              </w:rPr>
              <w:t>муниципального  этапа</w:t>
            </w:r>
            <w:r w:rsidRPr="00597CF3">
              <w:rPr>
                <w:b/>
                <w:lang w:eastAsia="ru-RU"/>
              </w:rPr>
              <w:t xml:space="preserve"> </w:t>
            </w:r>
            <w:r w:rsidRPr="00597CF3">
              <w:rPr>
                <w:b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220C39" w:rsidRDefault="00220C39" w:rsidP="00220C3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«Воспитатель года России»</w:t>
            </w:r>
            <w:r>
              <w:rPr>
                <w:b/>
                <w:lang w:eastAsia="ru-RU"/>
              </w:rPr>
              <w:t xml:space="preserve"> 202</w:t>
            </w:r>
            <w:r w:rsidR="008A1A86">
              <w:rPr>
                <w:b/>
                <w:lang w:eastAsia="ru-RU"/>
              </w:rPr>
              <w:t>5</w:t>
            </w:r>
          </w:p>
          <w:p w:rsidR="00220C39" w:rsidRDefault="00220C39" w:rsidP="00220C3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номинации «Лучший воспитатель» </w:t>
            </w:r>
          </w:p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(«Педагогический дебют»)</w:t>
            </w:r>
          </w:p>
          <w:p w:rsidR="001909FE" w:rsidRPr="001909FE" w:rsidRDefault="008A1A86" w:rsidP="00220C39">
            <w:pPr>
              <w:tabs>
                <w:tab w:val="left" w:pos="426"/>
              </w:tabs>
              <w:jc w:val="center"/>
              <w:rPr>
                <w:u w:val="single"/>
                <w:lang w:eastAsia="ru-RU"/>
              </w:rPr>
            </w:pPr>
            <w:proofErr w:type="spellStart"/>
            <w:r>
              <w:rPr>
                <w:u w:val="single"/>
                <w:lang w:eastAsia="ru-RU"/>
              </w:rPr>
              <w:t>Коршикова</w:t>
            </w:r>
            <w:proofErr w:type="spellEnd"/>
          </w:p>
          <w:p w:rsidR="00220C39" w:rsidRPr="00597CF3" w:rsidRDefault="001909FE" w:rsidP="00220C39">
            <w:pPr>
              <w:tabs>
                <w:tab w:val="left" w:pos="426"/>
              </w:tabs>
              <w:jc w:val="center"/>
              <w:rPr>
                <w:lang w:eastAsia="ru-RU"/>
              </w:rPr>
            </w:pPr>
            <w:r w:rsidRPr="00597CF3">
              <w:rPr>
                <w:lang w:eastAsia="ru-RU"/>
              </w:rPr>
              <w:t xml:space="preserve"> </w:t>
            </w:r>
            <w:r w:rsidR="00220C39" w:rsidRPr="00597CF3">
              <w:rPr>
                <w:lang w:eastAsia="ru-RU"/>
              </w:rPr>
              <w:t>(фамилия)</w:t>
            </w:r>
          </w:p>
          <w:p w:rsidR="00220C39" w:rsidRPr="000E1DB8" w:rsidRDefault="008A1A86" w:rsidP="00220C39">
            <w:pPr>
              <w:tabs>
                <w:tab w:val="left" w:pos="426"/>
              </w:tabs>
              <w:jc w:val="center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Анастасия Дмитриевна</w:t>
            </w:r>
          </w:p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lang w:eastAsia="ru-RU"/>
              </w:rPr>
            </w:pPr>
            <w:r w:rsidRPr="00597CF3">
              <w:rPr>
                <w:lang w:eastAsia="ru-RU"/>
              </w:rPr>
              <w:t>(имя, отчество)</w:t>
            </w:r>
          </w:p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lang w:eastAsia="ru-RU"/>
              </w:rPr>
            </w:pPr>
            <w:r w:rsidRPr="00597CF3">
              <w:rPr>
                <w:lang w:eastAsia="ru-RU"/>
              </w:rPr>
              <w:t xml:space="preserve">( </w:t>
            </w:r>
            <w:r>
              <w:rPr>
                <w:u w:val="single"/>
                <w:lang w:eastAsia="ru-RU"/>
              </w:rPr>
              <w:t>Отдел образования, физической культуры и спорта администрации г</w:t>
            </w:r>
            <w:proofErr w:type="gramStart"/>
            <w:r>
              <w:rPr>
                <w:u w:val="single"/>
                <w:lang w:eastAsia="ru-RU"/>
              </w:rPr>
              <w:t>.Л</w:t>
            </w:r>
            <w:proofErr w:type="gramEnd"/>
            <w:r>
              <w:rPr>
                <w:u w:val="single"/>
                <w:lang w:eastAsia="ru-RU"/>
              </w:rPr>
              <w:t>ермонтова</w:t>
            </w:r>
            <w:r w:rsidRPr="00597CF3">
              <w:rPr>
                <w:lang w:eastAsia="ru-RU"/>
              </w:rPr>
              <w:t xml:space="preserve"> ) </w:t>
            </w:r>
          </w:p>
          <w:p w:rsidR="00220C39" w:rsidRPr="004F7300" w:rsidRDefault="00220C39" w:rsidP="00220C39">
            <w:pPr>
              <w:tabs>
                <w:tab w:val="left" w:pos="426"/>
              </w:tabs>
              <w:jc w:val="center"/>
              <w:rPr>
                <w:lang w:eastAsia="ru-RU"/>
              </w:rPr>
            </w:pPr>
            <w:r w:rsidRPr="004F7300">
              <w:rPr>
                <w:lang w:eastAsia="ru-RU"/>
              </w:rPr>
              <w:t>(наименование органа местного самоуправления, осуществляющего управление в сфере</w:t>
            </w:r>
            <w:r>
              <w:rPr>
                <w:lang w:eastAsia="ru-RU"/>
              </w:rPr>
              <w:t xml:space="preserve"> </w:t>
            </w:r>
            <w:r w:rsidRPr="004F7300">
              <w:rPr>
                <w:lang w:eastAsia="ru-RU"/>
              </w:rPr>
              <w:t>образования)</w:t>
            </w:r>
          </w:p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1. Общие сведения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rPr>
                <w:lang w:eastAsia="ru-RU"/>
              </w:rPr>
            </w:pPr>
            <w:r w:rsidRPr="00597CF3">
              <w:rPr>
                <w:lang w:eastAsia="ru-RU"/>
              </w:rPr>
              <w:t>Субъект Российской Федерации</w:t>
            </w:r>
            <w:r>
              <w:rPr>
                <w:lang w:eastAsia="ru-RU"/>
              </w:rPr>
              <w:t>/</w:t>
            </w:r>
            <w:r>
              <w:t xml:space="preserve"> </w:t>
            </w:r>
            <w:r w:rsidRPr="004F7300">
              <w:rPr>
                <w:lang w:eastAsia="ru-RU"/>
              </w:rPr>
              <w:t>муниципальный район (городской округ)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8D2277" w:rsidRDefault="00220C39" w:rsidP="00220C3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Населенный пункт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8D2277" w:rsidRDefault="00220C39" w:rsidP="00220C3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Лермонтов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278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Дата рождения (день, месяц, год)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8D2277" w:rsidRDefault="00220C39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8D2277">
              <w:rPr>
                <w:sz w:val="24"/>
                <w:szCs w:val="24"/>
              </w:rPr>
              <w:t> </w:t>
            </w:r>
            <w:r w:rsidR="003E18E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</w:t>
            </w:r>
            <w:r w:rsidR="003E18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3E18E9">
              <w:rPr>
                <w:sz w:val="24"/>
                <w:szCs w:val="24"/>
              </w:rPr>
              <w:t>2004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278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Место рождения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D940A4" w:rsidRDefault="00D940A4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D940A4">
              <w:rPr>
                <w:sz w:val="24"/>
                <w:szCs w:val="24"/>
              </w:rPr>
              <w:t xml:space="preserve">Город </w:t>
            </w:r>
            <w:r w:rsidR="0003086C">
              <w:rPr>
                <w:sz w:val="24"/>
                <w:szCs w:val="24"/>
              </w:rPr>
              <w:t>Зеленокумск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2. Работа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D6" w:rsidRDefault="009D1CD6" w:rsidP="009D1CD6">
            <w:pPr>
              <w:jc w:val="center"/>
              <w:rPr>
                <w:sz w:val="28"/>
                <w:szCs w:val="28"/>
              </w:rPr>
            </w:pPr>
          </w:p>
          <w:p w:rsidR="009D1CD6" w:rsidRPr="00D940A4" w:rsidRDefault="009D1CD6" w:rsidP="009D1CD6">
            <w:pPr>
              <w:jc w:val="center"/>
            </w:pPr>
            <w:r w:rsidRPr="00D940A4">
              <w:t xml:space="preserve">Муниципальное бюджетное дошкольное образовательное учреждение детский сад комбинированного вида №8 </w:t>
            </w:r>
          </w:p>
          <w:p w:rsidR="009D1CD6" w:rsidRPr="00D940A4" w:rsidRDefault="009D1CD6" w:rsidP="009D1CD6">
            <w:pPr>
              <w:jc w:val="center"/>
            </w:pPr>
            <w:r w:rsidRPr="00D940A4">
              <w:t>«Аленький цветочек»</w:t>
            </w:r>
          </w:p>
          <w:p w:rsidR="00220C39" w:rsidRPr="008D2277" w:rsidRDefault="00220C39" w:rsidP="00220C3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rPr>
                <w:lang w:eastAsia="ru-RU"/>
              </w:rPr>
            </w:pPr>
            <w:r w:rsidRPr="00597CF3">
              <w:rPr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FE" w:rsidRDefault="00220C39" w:rsidP="001909FE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  <w:r w:rsidRPr="001727E8">
              <w:rPr>
                <w:sz w:val="24"/>
                <w:szCs w:val="24"/>
              </w:rPr>
              <w:t>: «</w:t>
            </w:r>
            <w:r w:rsidR="008A1A86">
              <w:rPr>
                <w:sz w:val="24"/>
                <w:szCs w:val="24"/>
              </w:rPr>
              <w:t>Воспитатель</w:t>
            </w:r>
            <w:r w:rsidR="001909FE" w:rsidRPr="001727E8">
              <w:rPr>
                <w:sz w:val="24"/>
                <w:szCs w:val="24"/>
              </w:rPr>
              <w:t>»</w:t>
            </w:r>
          </w:p>
          <w:p w:rsidR="00220C39" w:rsidRPr="008D2277" w:rsidRDefault="00220C39" w:rsidP="001909FE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Default="00220C39" w:rsidP="00220C3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0C39" w:rsidRPr="008D2277" w:rsidRDefault="0003086C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27E8">
              <w:rPr>
                <w:sz w:val="24"/>
                <w:szCs w:val="24"/>
              </w:rPr>
              <w:t>год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8D2277" w:rsidRDefault="0003086C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8D2277" w:rsidRDefault="003E5C5B" w:rsidP="008A1A86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A86">
              <w:rPr>
                <w:sz w:val="24"/>
                <w:szCs w:val="24"/>
              </w:rPr>
              <w:t xml:space="preserve"> </w:t>
            </w:r>
            <w:r w:rsidR="0044550F">
              <w:rPr>
                <w:sz w:val="24"/>
                <w:szCs w:val="24"/>
              </w:rPr>
              <w:t>подготовительной - комбинированной</w:t>
            </w:r>
            <w:r w:rsidR="00DF352B">
              <w:rPr>
                <w:sz w:val="24"/>
                <w:szCs w:val="24"/>
              </w:rPr>
              <w:t xml:space="preserve"> групп</w:t>
            </w:r>
            <w:r w:rsidR="0044550F">
              <w:rPr>
                <w:sz w:val="24"/>
                <w:szCs w:val="24"/>
              </w:rPr>
              <w:t>ах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rPr>
                <w:lang w:eastAsia="ru-RU"/>
              </w:rPr>
            </w:pPr>
            <w:r w:rsidRPr="00597CF3">
              <w:rPr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EB3BF1" w:rsidRDefault="00DF352B" w:rsidP="00DF352B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597CF3" w:rsidRDefault="00220C39" w:rsidP="00220C39">
            <w:pPr>
              <w:tabs>
                <w:tab w:val="left" w:pos="426"/>
              </w:tabs>
              <w:rPr>
                <w:lang w:eastAsia="ru-RU"/>
              </w:rPr>
            </w:pPr>
            <w:r w:rsidRPr="00597CF3">
              <w:rPr>
                <w:lang w:eastAsia="ru-RU"/>
              </w:rPr>
              <w:t>Аттестационная категория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1727E8" w:rsidRDefault="001727E8" w:rsidP="00220C3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1727E8">
              <w:rPr>
                <w:sz w:val="24"/>
                <w:szCs w:val="24"/>
              </w:rPr>
              <w:t>-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597CF3" w:rsidRDefault="00220C39" w:rsidP="00220C3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Почетные звания и награды (на</w:t>
            </w:r>
            <w:r w:rsidRPr="00597CF3">
              <w:rPr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597CF3" w:rsidRDefault="00220C39" w:rsidP="00220C3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220C3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39" w:rsidRPr="004F7300" w:rsidRDefault="00220C39" w:rsidP="00220C39">
            <w:pPr>
              <w:tabs>
                <w:tab w:val="left" w:pos="426"/>
              </w:tabs>
              <w:jc w:val="both"/>
              <w:rPr>
                <w:iCs/>
                <w:lang w:eastAsia="ru-RU"/>
              </w:rPr>
            </w:pPr>
            <w:proofErr w:type="gramStart"/>
            <w:r w:rsidRPr="004F7300">
              <w:rPr>
                <w:iCs/>
                <w:lang w:eastAsia="ru-RU"/>
              </w:rPr>
              <w:lastRenderedPageBreak/>
              <w:t>Послужной список (места и сроки работы за последние 5 лет</w:t>
            </w:r>
            <w:r w:rsidR="003E18E9">
              <w:rPr>
                <w:iCs/>
                <w:lang w:eastAsia="ru-RU"/>
              </w:rPr>
              <w:t xml:space="preserve"> для конкурсантов в номинации «Лучший воспитатель»</w:t>
            </w:r>
            <w:r w:rsidRPr="004F7300">
              <w:rPr>
                <w:iCs/>
                <w:lang w:eastAsia="ru-RU"/>
              </w:rPr>
              <w:t>) </w:t>
            </w:r>
            <w:proofErr w:type="gram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9" w:rsidRPr="00597CF3" w:rsidRDefault="0003086C" w:rsidP="00220C39">
            <w:pPr>
              <w:tabs>
                <w:tab w:val="left" w:pos="426"/>
              </w:tabs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4F7300" w:rsidRDefault="003E18E9" w:rsidP="003E18E9">
            <w:pPr>
              <w:tabs>
                <w:tab w:val="left" w:pos="426"/>
              </w:tabs>
              <w:jc w:val="both"/>
              <w:rPr>
                <w:iCs/>
                <w:lang w:eastAsia="ru-RU"/>
              </w:rPr>
            </w:pPr>
            <w:proofErr w:type="gramStart"/>
            <w:r w:rsidRPr="004F7300">
              <w:rPr>
                <w:iCs/>
                <w:lang w:eastAsia="ru-RU"/>
              </w:rPr>
              <w:t xml:space="preserve">Послужной список (места и сроки работы за последние </w:t>
            </w:r>
            <w:r>
              <w:rPr>
                <w:iCs/>
                <w:lang w:eastAsia="ru-RU"/>
              </w:rPr>
              <w:t>3</w:t>
            </w:r>
            <w:r w:rsidRPr="004F7300">
              <w:rPr>
                <w:iCs/>
                <w:lang w:eastAsia="ru-RU"/>
              </w:rPr>
              <w:t xml:space="preserve"> лет</w:t>
            </w:r>
            <w:r>
              <w:rPr>
                <w:iCs/>
                <w:lang w:eastAsia="ru-RU"/>
              </w:rPr>
              <w:t xml:space="preserve"> для конкурсантов в номинации «Педагогический </w:t>
            </w:r>
            <w:proofErr w:type="spellStart"/>
            <w:r>
              <w:rPr>
                <w:iCs/>
                <w:lang w:eastAsia="ru-RU"/>
              </w:rPr>
              <w:t>дебюд</w:t>
            </w:r>
            <w:proofErr w:type="spellEnd"/>
            <w:r>
              <w:rPr>
                <w:iCs/>
                <w:lang w:eastAsia="ru-RU"/>
              </w:rPr>
              <w:t>»</w:t>
            </w:r>
            <w:r w:rsidRPr="004F7300">
              <w:rPr>
                <w:iCs/>
                <w:lang w:eastAsia="ru-RU"/>
              </w:rPr>
              <w:t>) </w:t>
            </w:r>
            <w:proofErr w:type="gram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Default="0003086C" w:rsidP="003E18E9">
            <w:pPr>
              <w:tabs>
                <w:tab w:val="left" w:pos="426"/>
              </w:tabs>
            </w:pPr>
            <w: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3. Образование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D2277" w:rsidRDefault="003E18E9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ГПИ  2</w:t>
            </w:r>
            <w:r w:rsidR="000308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</w:t>
            </w:r>
            <w:r w:rsidR="005C0E2A">
              <w:rPr>
                <w:sz w:val="24"/>
                <w:szCs w:val="24"/>
              </w:rPr>
              <w:t>24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Специальность, квалификация по диплому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78" w:rsidRDefault="00BA4078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педагогика в начальном образовании</w:t>
            </w:r>
          </w:p>
          <w:p w:rsidR="003E18E9" w:rsidRPr="008D2277" w:rsidRDefault="003E18E9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03086C">
              <w:rPr>
                <w:sz w:val="24"/>
                <w:szCs w:val="24"/>
              </w:rPr>
              <w:t xml:space="preserve"> и начальных классов компенсирующего и коррекционно-развивающего образования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Дополнительное профессиональ</w:t>
            </w:r>
            <w:r w:rsidRPr="00597CF3">
              <w:rPr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СГПИ г</w:t>
            </w:r>
            <w:proofErr w:type="gramStart"/>
            <w:r>
              <w:rPr>
                <w:lang w:eastAsia="ru-RU"/>
              </w:rPr>
              <w:t>.</w:t>
            </w:r>
            <w:r w:rsidR="00D621CC">
              <w:rPr>
                <w:lang w:eastAsia="ru-RU"/>
              </w:rPr>
              <w:t>С</w:t>
            </w:r>
            <w:proofErr w:type="gramEnd"/>
            <w:r w:rsidR="00D621CC">
              <w:rPr>
                <w:lang w:eastAsia="ru-RU"/>
              </w:rPr>
              <w:t>таврополь</w:t>
            </w:r>
            <w:r>
              <w:rPr>
                <w:lang w:eastAsia="ru-RU"/>
              </w:rPr>
              <w:t xml:space="preserve"> обучается на </w:t>
            </w:r>
            <w:r w:rsidR="00D621CC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курсе</w:t>
            </w:r>
          </w:p>
          <w:p w:rsidR="003E18E9" w:rsidRPr="00597CF3" w:rsidRDefault="003E18E9" w:rsidP="00D621CC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Специальное (</w:t>
            </w:r>
            <w:r w:rsidR="00D621CC">
              <w:rPr>
                <w:lang w:eastAsia="ru-RU"/>
              </w:rPr>
              <w:t>психолого-педагогическое</w:t>
            </w:r>
            <w:r>
              <w:rPr>
                <w:lang w:eastAsia="ru-RU"/>
              </w:rPr>
              <w:t>) образование профиль «</w:t>
            </w:r>
            <w:r w:rsidR="00D621CC">
              <w:rPr>
                <w:lang w:eastAsia="ru-RU"/>
              </w:rPr>
              <w:t>Психология</w:t>
            </w:r>
            <w:r w:rsidR="00A70EB4">
              <w:rPr>
                <w:lang w:eastAsia="ru-RU"/>
              </w:rPr>
              <w:t xml:space="preserve"> образования</w:t>
            </w:r>
            <w:r>
              <w:rPr>
                <w:lang w:eastAsia="ru-RU"/>
              </w:rPr>
              <w:t>»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A70EB4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i/>
                <w:lang w:eastAsia="ru-RU"/>
              </w:rPr>
            </w:pPr>
            <w:r w:rsidRPr="00597CF3">
              <w:rPr>
                <w:i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i/>
                <w:lang w:eastAsia="ru-RU"/>
              </w:rPr>
            </w:pPr>
            <w:r w:rsidRPr="00597CF3">
              <w:rPr>
                <w:i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4. Конкурсное испытание заочного тура «</w:t>
            </w:r>
            <w:proofErr w:type="spellStart"/>
            <w:r w:rsidRPr="00597CF3">
              <w:rPr>
                <w:b/>
                <w:lang w:eastAsia="ru-RU"/>
              </w:rPr>
              <w:t>Интернет-портфолио</w:t>
            </w:r>
            <w:proofErr w:type="spellEnd"/>
            <w:r w:rsidRPr="00597CF3">
              <w:rPr>
                <w:b/>
                <w:lang w:eastAsia="ru-RU"/>
              </w:rPr>
              <w:t>»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 w:rsidRPr="00597CF3">
              <w:rPr>
                <w:lang w:eastAsia="ru-RU"/>
              </w:rPr>
              <w:t>Адрес персонального Интернет-ресурса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E9" w:rsidRDefault="003E18E9" w:rsidP="003E18E9">
            <w:pPr>
              <w:ind w:left="426"/>
              <w:jc w:val="center"/>
            </w:pPr>
          </w:p>
          <w:p w:rsidR="003E18E9" w:rsidRPr="00597CF3" w:rsidRDefault="0003086C" w:rsidP="0003086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5. Общественная деятельность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Участие в других общественных органи</w:t>
            </w:r>
            <w:r w:rsidRPr="00597CF3">
              <w:rPr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i/>
                <w:lang w:eastAsia="ru-RU"/>
              </w:rPr>
            </w:pPr>
            <w:r w:rsidRPr="00597CF3">
              <w:rPr>
                <w:i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6. Семья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Семейное положение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E1CFB" w:rsidRDefault="003E18E9" w:rsidP="003E18E9">
            <w:pPr>
              <w:tabs>
                <w:tab w:val="left" w:pos="426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Не з</w:t>
            </w:r>
            <w:r w:rsidRPr="008E1CFB">
              <w:rPr>
                <w:i/>
                <w:lang w:eastAsia="ru-RU"/>
              </w:rPr>
              <w:t>амужем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8E1CFB" w:rsidRDefault="003E18E9" w:rsidP="003E18E9">
            <w:pPr>
              <w:tabs>
                <w:tab w:val="left" w:pos="426"/>
              </w:tabs>
              <w:rPr>
                <w:i/>
                <w:color w:val="FFFFFF" w:themeColor="background1"/>
                <w:lang w:eastAsia="ru-RU"/>
              </w:rPr>
            </w:pPr>
            <w:r w:rsidRPr="00597CF3">
              <w:rPr>
                <w:i/>
                <w:lang w:eastAsia="ru-RU"/>
              </w:rPr>
              <w:t>Дети (пол и возраст)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E1CFB" w:rsidRDefault="003E18E9" w:rsidP="003E18E9">
            <w:pPr>
              <w:tabs>
                <w:tab w:val="left" w:pos="426"/>
              </w:tabs>
              <w:spacing w:line="360" w:lineRule="auto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7. Досуг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i/>
                <w:lang w:eastAsia="ru-RU"/>
              </w:rPr>
            </w:pPr>
            <w:r w:rsidRPr="00597CF3">
              <w:rPr>
                <w:i/>
                <w:lang w:eastAsia="ru-RU"/>
              </w:rPr>
              <w:t>Хобби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8E9" w:rsidRPr="0003086C" w:rsidRDefault="00A70EB4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Рукоделие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i/>
                <w:lang w:eastAsia="ru-RU"/>
              </w:rPr>
            </w:pPr>
            <w:r w:rsidRPr="00597CF3">
              <w:rPr>
                <w:i/>
                <w:lang w:eastAsia="ru-RU"/>
              </w:rPr>
              <w:t>Спортивные увлечения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E1CFB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i/>
                <w:lang w:eastAsia="ru-RU"/>
              </w:rPr>
            </w:pPr>
            <w:r w:rsidRPr="00597CF3">
              <w:rPr>
                <w:i/>
                <w:lang w:eastAsia="ru-RU"/>
              </w:rPr>
              <w:lastRenderedPageBreak/>
              <w:t>Сценические таланты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E1CFB" w:rsidRDefault="00A70EB4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621CC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621CC" w:rsidRPr="00D621CC" w:rsidRDefault="00D621CC" w:rsidP="00AA3E88">
            <w:pPr>
              <w:tabs>
                <w:tab w:val="left" w:pos="426"/>
              </w:tabs>
              <w:spacing w:line="36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8. Интересные сведения о себе, не отражённые в предыдущих пунктах </w:t>
            </w:r>
            <w:r w:rsidR="00AA3E88">
              <w:rPr>
                <w:b/>
                <w:lang w:eastAsia="ru-RU"/>
              </w:rPr>
              <w:t xml:space="preserve">                       </w:t>
            </w:r>
            <w:r w:rsidR="00494969">
              <w:rPr>
                <w:b/>
                <w:lang w:eastAsia="ru-RU"/>
              </w:rPr>
              <w:t>(до 2000 знаков с пробелами)</w:t>
            </w:r>
            <w:r>
              <w:rPr>
                <w:b/>
                <w:lang w:eastAsia="ru-RU"/>
              </w:rPr>
              <w:t xml:space="preserve"> </w:t>
            </w:r>
          </w:p>
        </w:tc>
      </w:tr>
      <w:tr w:rsidR="0089695D" w:rsidRPr="00597CF3" w:rsidTr="00D61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D" w:rsidRDefault="0089695D" w:rsidP="0089695D">
            <w:pPr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Так как, я недавно переехала в город Лермонтов, мне нравится открывать для себя интересные места в городах курортах. </w:t>
            </w:r>
          </w:p>
          <w:p w:rsidR="0089695D" w:rsidRPr="00DF7191" w:rsidRDefault="0089695D" w:rsidP="0089695D">
            <w:pPr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Увлекаюсь чтением, созданием подарков ручной работы, кулинарией.   </w:t>
            </w:r>
          </w:p>
          <w:p w:rsidR="0089695D" w:rsidRPr="008E1CFB" w:rsidRDefault="0089695D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49496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="003E18E9" w:rsidRPr="00597CF3">
              <w:rPr>
                <w:b/>
                <w:lang w:eastAsia="ru-RU"/>
              </w:rPr>
              <w:t>. Контакты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Рабочий адрес с индексом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D2277" w:rsidRDefault="003E18E9" w:rsidP="003E18E9">
            <w:pPr>
              <w:tabs>
                <w:tab w:val="left" w:pos="426"/>
              </w:tabs>
              <w:suppressAutoHyphens/>
              <w:spacing w:before="40" w:after="40"/>
              <w:ind w:left="57" w:right="57" w:hanging="25"/>
              <w:jc w:val="both"/>
            </w:pPr>
            <w:r>
              <w:t xml:space="preserve">357340 Ставропольский край, </w:t>
            </w:r>
            <w:proofErr w:type="gramStart"/>
            <w:r>
              <w:t>г</w:t>
            </w:r>
            <w:proofErr w:type="gramEnd"/>
            <w:r>
              <w:t>. Лермонтов проезд Театральный, 4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Домашний адрес с индексом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8E9" w:rsidRPr="008D2277" w:rsidRDefault="003E18E9" w:rsidP="00A70EB4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1727E8">
              <w:rPr>
                <w:sz w:val="24"/>
                <w:szCs w:val="24"/>
              </w:rPr>
              <w:t xml:space="preserve">357341 Ставропольский край,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ермонтов, ул. Волкова 1</w:t>
            </w:r>
            <w:r w:rsidR="00A70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кв.</w:t>
            </w:r>
            <w:r w:rsidR="00A70EB4">
              <w:rPr>
                <w:sz w:val="24"/>
                <w:szCs w:val="24"/>
              </w:rPr>
              <w:t>79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Рабочий телефон с междугородним кодом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D2277" w:rsidRDefault="003E18E9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+7(87935)3-59-40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Домашний телефон с междугородним кодом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D2277" w:rsidRDefault="003E18E9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 xml:space="preserve">Мобильный телефон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D2277" w:rsidRDefault="003E18E9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4629D1">
              <w:rPr>
                <w:sz w:val="24"/>
                <w:szCs w:val="24"/>
              </w:rPr>
              <w:t>8</w:t>
            </w:r>
            <w:r w:rsidR="0003086C">
              <w:rPr>
                <w:sz w:val="24"/>
                <w:szCs w:val="24"/>
              </w:rPr>
              <w:t>-961</w:t>
            </w:r>
            <w:r>
              <w:rPr>
                <w:sz w:val="24"/>
                <w:szCs w:val="24"/>
              </w:rPr>
              <w:t>-4</w:t>
            </w:r>
            <w:r w:rsidR="0003086C">
              <w:rPr>
                <w:sz w:val="24"/>
                <w:szCs w:val="24"/>
              </w:rPr>
              <w:t>71-78</w:t>
            </w:r>
            <w:r>
              <w:rPr>
                <w:sz w:val="24"/>
                <w:szCs w:val="24"/>
              </w:rPr>
              <w:t>-</w:t>
            </w:r>
            <w:r w:rsidR="0003086C">
              <w:rPr>
                <w:sz w:val="24"/>
                <w:szCs w:val="24"/>
              </w:rPr>
              <w:t>93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Факс с междугородним кодом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Рабочая электронная почта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7F79E2" w:rsidRDefault="003E18E9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leralcvetok@rambler.ru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Личная электронная почта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8E9" w:rsidRPr="00A70EB4" w:rsidRDefault="00A70EB4" w:rsidP="003E18E9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A70EB4">
              <w:rPr>
                <w:sz w:val="24"/>
                <w:szCs w:val="24"/>
                <w:lang w:val="en-US"/>
              </w:rPr>
              <w:t>Korsikovaa234@gmail.com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03086C" w:rsidRDefault="00C42E8D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center"/>
              <w:rPr>
                <w:color w:val="0066FF"/>
              </w:rPr>
            </w:pPr>
            <w:hyperlink r:id="rId7" w:history="1">
              <w:r w:rsidR="0003086C" w:rsidRPr="0003086C">
                <w:rPr>
                  <w:rStyle w:val="ab"/>
                  <w:color w:val="0066FF"/>
                </w:rPr>
                <w:t>Главная</w:t>
              </w:r>
            </w:hyperlink>
            <w:r w:rsidR="0003086C" w:rsidRPr="0003086C">
              <w:rPr>
                <w:color w:val="0066FF"/>
              </w:rPr>
              <w:t>https://ds-alenkij-cvetochek-lermontov-r07.gosweb.gosuslugi.ru/</w:t>
            </w:r>
          </w:p>
          <w:p w:rsidR="0003086C" w:rsidRPr="007A7051" w:rsidRDefault="0003086C" w:rsidP="0003086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E9" w:rsidRPr="00597CF3" w:rsidRDefault="003E18E9" w:rsidP="003E18E9">
            <w:pPr>
              <w:tabs>
                <w:tab w:val="left" w:pos="426"/>
              </w:tabs>
              <w:rPr>
                <w:lang w:eastAsia="ru-RU"/>
              </w:rPr>
            </w:pPr>
            <w:r w:rsidRPr="00597CF3">
              <w:rPr>
                <w:lang w:eastAsia="ru-RU"/>
              </w:rPr>
              <w:t xml:space="preserve">Адреса в Интернете (сайт, </w:t>
            </w:r>
            <w:proofErr w:type="spellStart"/>
            <w:r w:rsidRPr="00597CF3">
              <w:rPr>
                <w:lang w:eastAsia="ru-RU"/>
              </w:rPr>
              <w:t>блог</w:t>
            </w:r>
            <w:proofErr w:type="spellEnd"/>
            <w:r w:rsidRPr="00597CF3">
              <w:rPr>
                <w:lang w:eastAsia="ru-RU"/>
              </w:rPr>
              <w:t>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03086C" w:rsidRDefault="00C42E8D" w:rsidP="003E18E9">
            <w:pPr>
              <w:ind w:left="426"/>
              <w:jc w:val="center"/>
              <w:rPr>
                <w:color w:val="0066FF"/>
              </w:rPr>
            </w:pPr>
            <w:hyperlink r:id="rId8" w:history="1">
              <w:proofErr w:type="spellStart"/>
              <w:r w:rsidR="0003086C" w:rsidRPr="0003086C">
                <w:rPr>
                  <w:rStyle w:val="ab"/>
                  <w:color w:val="0066FF"/>
                </w:rPr>
                <w:t>Коршикова</w:t>
              </w:r>
              <w:proofErr w:type="spellEnd"/>
              <w:r w:rsidR="0003086C" w:rsidRPr="0003086C">
                <w:rPr>
                  <w:rStyle w:val="ab"/>
                  <w:color w:val="0066FF"/>
                </w:rPr>
                <w:t xml:space="preserve"> Анастасия Дмитриевна</w:t>
              </w:r>
            </w:hyperlink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9. Документы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Паспорт (серия, номер, кем и когда выдан)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A14BAF" w:rsidRDefault="003E18E9" w:rsidP="00BA4078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A14BAF">
              <w:rPr>
                <w:sz w:val="24"/>
                <w:szCs w:val="24"/>
              </w:rPr>
              <w:t>07</w:t>
            </w:r>
            <w:r w:rsidR="0003086C">
              <w:rPr>
                <w:sz w:val="24"/>
                <w:szCs w:val="24"/>
              </w:rPr>
              <w:t>24 216163</w:t>
            </w:r>
            <w:r>
              <w:rPr>
                <w:sz w:val="24"/>
                <w:szCs w:val="24"/>
              </w:rPr>
              <w:t xml:space="preserve"> ГУ МВД </w:t>
            </w:r>
            <w:r w:rsidR="00BA4078">
              <w:rPr>
                <w:sz w:val="24"/>
                <w:szCs w:val="24"/>
              </w:rPr>
              <w:t>РОССИИ ПО СТАВРОПОЛЬСКОМУ КРАЮ 11</w:t>
            </w:r>
            <w:r>
              <w:rPr>
                <w:sz w:val="24"/>
                <w:szCs w:val="24"/>
              </w:rPr>
              <w:t>.10.20</w:t>
            </w:r>
            <w:r w:rsidR="00BA4078">
              <w:rPr>
                <w:sz w:val="24"/>
                <w:szCs w:val="24"/>
              </w:rPr>
              <w:t>24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ИНН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8D2277" w:rsidRDefault="003E18E9" w:rsidP="00BA4078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A4078">
              <w:rPr>
                <w:sz w:val="24"/>
                <w:szCs w:val="24"/>
              </w:rPr>
              <w:t>3521095184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597CF3">
              <w:rPr>
                <w:lang w:eastAsia="ru-RU"/>
              </w:rPr>
              <w:t>Свидетельство пенсионного госу</w:t>
            </w:r>
            <w:r w:rsidRPr="00597CF3">
              <w:rPr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2A54E9" w:rsidRDefault="003E18E9" w:rsidP="00BA4078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4078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-</w:t>
            </w:r>
            <w:r w:rsidR="00BA4078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>-</w:t>
            </w:r>
            <w:r w:rsidR="00BA4078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-5</w:t>
            </w:r>
            <w:r w:rsidR="00BA4078">
              <w:rPr>
                <w:sz w:val="24"/>
                <w:szCs w:val="24"/>
              </w:rPr>
              <w:t>2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trHeight w:val="143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597CF3">
              <w:rPr>
                <w:b/>
                <w:lang w:eastAsia="ru-RU"/>
              </w:rPr>
              <w:t>10. Личные банковские реквизиты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Наименование банка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Корреспондентский счет банка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БИК банка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ИНН банка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Расчетный счет банка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E18E9" w:rsidRPr="00597CF3" w:rsidTr="00896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1" w:type="dxa"/>
          <w:cantSplit/>
          <w:trHeight w:val="143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597CF3">
              <w:rPr>
                <w:lang w:eastAsia="ru-RU"/>
              </w:rPr>
              <w:t>Лицевой счет получателя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E9" w:rsidRPr="00597CF3" w:rsidRDefault="003E18E9" w:rsidP="003E18E9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9968FE" w:rsidRDefault="002E1C93" w:rsidP="002E1C93">
      <w:pPr>
        <w:tabs>
          <w:tab w:val="left" w:pos="426"/>
        </w:tabs>
        <w:spacing w:line="360" w:lineRule="auto"/>
        <w:jc w:val="both"/>
        <w:rPr>
          <w:lang w:eastAsia="ru-RU"/>
        </w:rPr>
      </w:pPr>
      <w:r w:rsidRPr="00597CF3">
        <w:rPr>
          <w:lang w:eastAsia="ru-RU"/>
        </w:rPr>
        <w:t>Правильность сведений, представленных в информационной карте,</w:t>
      </w:r>
    </w:p>
    <w:p w:rsidR="002E1C93" w:rsidRPr="00597CF3" w:rsidRDefault="002E1C93" w:rsidP="002E1C93">
      <w:pPr>
        <w:tabs>
          <w:tab w:val="left" w:pos="426"/>
        </w:tabs>
        <w:spacing w:line="360" w:lineRule="auto"/>
        <w:jc w:val="both"/>
        <w:rPr>
          <w:lang w:eastAsia="ru-RU"/>
        </w:rPr>
      </w:pPr>
      <w:r w:rsidRPr="00597CF3">
        <w:rPr>
          <w:lang w:eastAsia="ru-RU"/>
        </w:rPr>
        <w:t xml:space="preserve"> подтверждаю:________________________ </w:t>
      </w:r>
      <w:r w:rsidR="00165E6C">
        <w:rPr>
          <w:lang w:eastAsia="ru-RU"/>
        </w:rPr>
        <w:t xml:space="preserve">        </w:t>
      </w:r>
      <w:r w:rsidRPr="00AA3E88">
        <w:rPr>
          <w:u w:val="single"/>
          <w:lang w:eastAsia="ru-RU"/>
        </w:rPr>
        <w:t>(</w:t>
      </w:r>
      <w:proofErr w:type="spellStart"/>
      <w:r w:rsidR="00AA3E88" w:rsidRPr="00AA3E88">
        <w:rPr>
          <w:u w:val="single"/>
          <w:lang w:eastAsia="ru-RU"/>
        </w:rPr>
        <w:t>Коршикова</w:t>
      </w:r>
      <w:proofErr w:type="spellEnd"/>
      <w:r w:rsidR="00AA3E88" w:rsidRPr="00AA3E88">
        <w:rPr>
          <w:u w:val="single"/>
          <w:lang w:eastAsia="ru-RU"/>
        </w:rPr>
        <w:t xml:space="preserve"> АД.</w:t>
      </w:r>
      <w:r w:rsidRPr="00AA3E88">
        <w:rPr>
          <w:u w:val="single"/>
          <w:lang w:eastAsia="ru-RU"/>
        </w:rPr>
        <w:t>)</w:t>
      </w:r>
    </w:p>
    <w:p w:rsidR="002E1C93" w:rsidRPr="009C6C42" w:rsidRDefault="002E1C93" w:rsidP="002E1C93">
      <w:pPr>
        <w:tabs>
          <w:tab w:val="left" w:pos="426"/>
        </w:tabs>
        <w:jc w:val="both"/>
        <w:rPr>
          <w:i/>
          <w:vertAlign w:val="superscript"/>
          <w:lang w:eastAsia="ru-RU"/>
        </w:rPr>
      </w:pPr>
      <w:r w:rsidRPr="009C6C42">
        <w:rPr>
          <w:i/>
          <w:vertAlign w:val="superscript"/>
          <w:lang w:eastAsia="ru-RU"/>
        </w:rPr>
        <w:t xml:space="preserve">                                 </w:t>
      </w:r>
      <w:r>
        <w:rPr>
          <w:i/>
          <w:vertAlign w:val="superscript"/>
          <w:lang w:eastAsia="ru-RU"/>
        </w:rPr>
        <w:t xml:space="preserve">                        </w:t>
      </w:r>
      <w:r w:rsidRPr="009C6C42">
        <w:rPr>
          <w:i/>
          <w:vertAlign w:val="superscript"/>
          <w:lang w:eastAsia="ru-RU"/>
        </w:rPr>
        <w:t xml:space="preserve">(подпись)                          </w:t>
      </w:r>
      <w:r>
        <w:rPr>
          <w:i/>
          <w:vertAlign w:val="superscript"/>
          <w:lang w:eastAsia="ru-RU"/>
        </w:rPr>
        <w:t xml:space="preserve">     </w:t>
      </w:r>
      <w:r w:rsidRPr="009C6C42">
        <w:rPr>
          <w:i/>
          <w:vertAlign w:val="superscript"/>
          <w:lang w:eastAsia="ru-RU"/>
        </w:rPr>
        <w:t xml:space="preserve"> (фамилия, имя, отчество участника)</w:t>
      </w:r>
    </w:p>
    <w:p w:rsidR="002E1C93" w:rsidRDefault="002E1C93" w:rsidP="002E1C93">
      <w:pPr>
        <w:tabs>
          <w:tab w:val="left" w:pos="426"/>
        </w:tabs>
        <w:spacing w:line="360" w:lineRule="auto"/>
        <w:jc w:val="both"/>
        <w:rPr>
          <w:lang w:val="en-US" w:eastAsia="ru-RU"/>
        </w:rPr>
      </w:pPr>
      <w:r w:rsidRPr="00597CF3">
        <w:rPr>
          <w:lang w:eastAsia="ru-RU"/>
        </w:rPr>
        <w:t xml:space="preserve">«____» __________ 20____ г.       </w:t>
      </w:r>
    </w:p>
    <w:p w:rsidR="0032241A" w:rsidRDefault="0032241A" w:rsidP="002E1C93">
      <w:pPr>
        <w:tabs>
          <w:tab w:val="left" w:pos="426"/>
        </w:tabs>
        <w:spacing w:line="360" w:lineRule="auto"/>
        <w:jc w:val="both"/>
        <w:rPr>
          <w:lang w:eastAsia="ru-RU"/>
        </w:rPr>
      </w:pPr>
    </w:p>
    <w:tbl>
      <w:tblPr>
        <w:tblpPr w:leftFromText="180" w:rightFromText="180" w:vertAnchor="text" w:horzAnchor="margin" w:tblpXSpec="center" w:tblpY="-345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8"/>
        <w:gridCol w:w="4046"/>
      </w:tblGrid>
      <w:tr w:rsidR="00B459B2" w:rsidRPr="00EE34EF" w:rsidTr="00095011">
        <w:trPr>
          <w:trHeight w:val="143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B459B2" w:rsidRPr="00EE34EF" w:rsidRDefault="00B459B2" w:rsidP="00B459B2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EE34EF">
              <w:rPr>
                <w:lang w:eastAsia="ru-RU"/>
              </w:rPr>
              <w:br w:type="page"/>
            </w:r>
            <w:r w:rsidRPr="00EE34EF">
              <w:rPr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B459B2" w:rsidRPr="00EE34EF" w:rsidTr="00095011">
        <w:trPr>
          <w:cantSplit/>
          <w:trHeight w:val="143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B2" w:rsidRPr="00EE34EF" w:rsidRDefault="00B459B2" w:rsidP="00B459B2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EE34EF">
              <w:rPr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B2" w:rsidRPr="007B7B88" w:rsidRDefault="00165E6C" w:rsidP="007B7B88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center"/>
              <w:rPr>
                <w:sz w:val="24"/>
                <w:szCs w:val="24"/>
              </w:rPr>
            </w:pPr>
            <w:r w:rsidRPr="007B7B88">
              <w:rPr>
                <w:sz w:val="24"/>
                <w:szCs w:val="24"/>
              </w:rPr>
              <w:t>Ребенку</w:t>
            </w:r>
            <w:r w:rsidR="00D023BC" w:rsidRPr="007B7B88">
              <w:rPr>
                <w:sz w:val="24"/>
                <w:szCs w:val="24"/>
              </w:rPr>
              <w:t xml:space="preserve"> </w:t>
            </w:r>
            <w:r w:rsidRPr="007B7B88">
              <w:rPr>
                <w:sz w:val="24"/>
                <w:szCs w:val="24"/>
              </w:rPr>
              <w:t>важно чувствовать себя защищенным, понятым и любимым. Воспитание чувств ребенка начинается с красоты и доброты, они всегда идут рядом, и встреча сними – огромная радость для детей. Моя задача – научить ребят через сотворчество с педагогом понимать истинную красоту, которая может быть тихой, скромной, неброской</w:t>
            </w:r>
            <w:r w:rsidR="007B7B88">
              <w:rPr>
                <w:sz w:val="24"/>
                <w:szCs w:val="24"/>
              </w:rPr>
              <w:t>.</w:t>
            </w:r>
          </w:p>
        </w:tc>
      </w:tr>
      <w:tr w:rsidR="00B459B2" w:rsidRPr="00EE34EF" w:rsidTr="00095011">
        <w:trPr>
          <w:cantSplit/>
          <w:trHeight w:val="143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B2" w:rsidRPr="00EE34EF" w:rsidRDefault="00B459B2" w:rsidP="00B459B2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  <w:u w:color="000000"/>
                <w:lang w:eastAsia="ru-RU"/>
              </w:rPr>
            </w:pPr>
            <w:r w:rsidRPr="00EE34EF">
              <w:rPr>
                <w:rFonts w:eastAsia="Arial Unicode MS"/>
                <w:kern w:val="2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B2" w:rsidRPr="007B7B88" w:rsidRDefault="00B459B2" w:rsidP="007B7B88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left"/>
              <w:rPr>
                <w:sz w:val="24"/>
                <w:szCs w:val="24"/>
              </w:rPr>
            </w:pPr>
            <w:r w:rsidRPr="007B7B88">
              <w:rPr>
                <w:b/>
                <w:bCs/>
              </w:rPr>
              <w:t>  </w:t>
            </w:r>
            <w:r w:rsidRPr="007B7B88">
              <w:rPr>
                <w:sz w:val="24"/>
                <w:szCs w:val="24"/>
              </w:rPr>
              <w:t>Я уверена в значимости своей профессии, и  когда вижу распахнутые навстречу глаза малышей, глаза, готовые вместить в себя весь мир, глаза, жадно ловящие каждое мое слово, мой взгляд, мой жест, я понимаю - это моя жизнь, моя судьба</w:t>
            </w:r>
            <w:r w:rsidR="007B7B88">
              <w:rPr>
                <w:sz w:val="24"/>
                <w:szCs w:val="24"/>
              </w:rPr>
              <w:t>.</w:t>
            </w:r>
            <w:r w:rsidR="00100D10">
              <w:rPr>
                <w:sz w:val="24"/>
                <w:szCs w:val="24"/>
              </w:rPr>
              <w:t xml:space="preserve"> </w:t>
            </w:r>
          </w:p>
        </w:tc>
      </w:tr>
      <w:tr w:rsidR="00B459B2" w:rsidRPr="00EE34EF" w:rsidTr="00095011">
        <w:trPr>
          <w:cantSplit/>
          <w:trHeight w:val="143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B2" w:rsidRPr="00EE34EF" w:rsidRDefault="00B459B2" w:rsidP="00B459B2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  <w:u w:color="000000"/>
                <w:lang w:eastAsia="ru-RU"/>
              </w:rPr>
            </w:pPr>
            <w:r w:rsidRPr="00EE34EF">
              <w:rPr>
                <w:rFonts w:eastAsia="Arial Unicode MS"/>
                <w:kern w:val="2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B2" w:rsidRPr="007B7B88" w:rsidRDefault="00B459B2" w:rsidP="00D023BC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left"/>
              <w:rPr>
                <w:sz w:val="24"/>
                <w:szCs w:val="24"/>
              </w:rPr>
            </w:pPr>
            <w:r w:rsidRPr="007B7B88">
              <w:rPr>
                <w:sz w:val="24"/>
                <w:szCs w:val="24"/>
              </w:rPr>
              <w:t xml:space="preserve">   </w:t>
            </w:r>
            <w:proofErr w:type="gramStart"/>
            <w:r w:rsidRPr="007B7B88">
              <w:rPr>
                <w:sz w:val="24"/>
                <w:szCs w:val="24"/>
              </w:rPr>
              <w:t>Ответственность, любовь к детям, доброжелательность,  внимание, справедливость, порядочность, искренность, толерантность, трудолюбие</w:t>
            </w:r>
            <w:r w:rsidR="00A14BAF" w:rsidRPr="007B7B88">
              <w:rPr>
                <w:sz w:val="24"/>
                <w:szCs w:val="24"/>
              </w:rPr>
              <w:t>, коммуникабельность.</w:t>
            </w:r>
            <w:proofErr w:type="gramEnd"/>
          </w:p>
        </w:tc>
      </w:tr>
      <w:tr w:rsidR="00B459B2" w:rsidRPr="00EE34EF" w:rsidTr="00095011">
        <w:trPr>
          <w:cantSplit/>
          <w:trHeight w:val="143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B2" w:rsidRPr="00EE34EF" w:rsidRDefault="00B459B2" w:rsidP="00B459B2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eastAsia="Arial Unicode MS"/>
                <w:kern w:val="2"/>
                <w:u w:color="000000"/>
                <w:lang w:eastAsia="ru-RU"/>
              </w:rPr>
            </w:pPr>
            <w:r w:rsidRPr="00EE34EF">
              <w:rPr>
                <w:rFonts w:eastAsia="Arial Unicode MS"/>
                <w:kern w:val="2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B2" w:rsidRPr="00830D58" w:rsidRDefault="00B459B2" w:rsidP="00B459B2">
            <w:pPr>
              <w:pStyle w:val="a6"/>
              <w:tabs>
                <w:tab w:val="left" w:pos="426"/>
              </w:tabs>
              <w:suppressAutoHyphens/>
              <w:spacing w:before="40" w:after="40" w:line="240" w:lineRule="auto"/>
              <w:ind w:left="57" w:right="57" w:hanging="25"/>
              <w:jc w:val="left"/>
              <w:rPr>
                <w:sz w:val="24"/>
                <w:szCs w:val="24"/>
                <w:highlight w:val="yellow"/>
              </w:rPr>
            </w:pPr>
            <w:r w:rsidRPr="007B7B88">
              <w:rPr>
                <w:sz w:val="24"/>
                <w:szCs w:val="24"/>
              </w:rPr>
              <w:t>«Надо видеть себя в детях, чтобы помочь им стать взрослыми, надо принимать их как повторение своего детства, чтобы совершенствоваться самому, надо, наконец, жить жизнью детей, чтобы быть гуманным педагогом».</w:t>
            </w:r>
          </w:p>
        </w:tc>
      </w:tr>
    </w:tbl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2E1C93" w:rsidRPr="00EE34EF" w:rsidTr="00855DA0">
        <w:tc>
          <w:tcPr>
            <w:tcW w:w="9288" w:type="dxa"/>
            <w:gridSpan w:val="2"/>
            <w:shd w:val="clear" w:color="auto" w:fill="548DD4"/>
          </w:tcPr>
          <w:p w:rsidR="002E1C93" w:rsidRPr="00EE34EF" w:rsidRDefault="002E1C93" w:rsidP="00855DA0">
            <w:pPr>
              <w:jc w:val="center"/>
              <w:rPr>
                <w:b/>
                <w:lang w:eastAsia="ru-RU"/>
              </w:rPr>
            </w:pPr>
            <w:r w:rsidRPr="00EE34EF">
              <w:rPr>
                <w:b/>
                <w:lang w:eastAsia="ru-RU"/>
              </w:rPr>
              <w:t>Подборка фотографий</w:t>
            </w:r>
          </w:p>
        </w:tc>
      </w:tr>
      <w:tr w:rsidR="002E1C93" w:rsidRPr="00EE34EF" w:rsidTr="00855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2E1C93" w:rsidRPr="00EE34EF" w:rsidRDefault="002E1C93" w:rsidP="00855DA0">
            <w:pPr>
              <w:tabs>
                <w:tab w:val="left" w:pos="426"/>
              </w:tabs>
              <w:ind w:firstLine="284"/>
              <w:rPr>
                <w:lang w:eastAsia="ru-RU"/>
              </w:rPr>
            </w:pPr>
            <w:r w:rsidRPr="00EE34EF">
              <w:rPr>
                <w:lang w:eastAsia="ru-RU"/>
              </w:rPr>
              <w:t>1. Портрет 9</w:t>
            </w:r>
            <w:r w:rsidRPr="00EE34EF">
              <w:rPr>
                <w:lang w:eastAsia="ru-RU"/>
              </w:rPr>
              <w:sym w:font="Symbol" w:char="00B4"/>
            </w:r>
            <w:r w:rsidRPr="00EE34EF">
              <w:rPr>
                <w:lang w:eastAsia="ru-RU"/>
              </w:rPr>
              <w:t>13 см;</w:t>
            </w:r>
          </w:p>
          <w:p w:rsidR="002E1C93" w:rsidRPr="00EE34EF" w:rsidRDefault="002E1C93" w:rsidP="00855DA0">
            <w:pPr>
              <w:tabs>
                <w:tab w:val="left" w:pos="426"/>
              </w:tabs>
              <w:ind w:firstLine="284"/>
              <w:jc w:val="both"/>
              <w:rPr>
                <w:lang w:eastAsia="ru-RU"/>
              </w:rPr>
            </w:pPr>
            <w:r w:rsidRPr="00EE34EF">
              <w:rPr>
                <w:lang w:eastAsia="ru-RU"/>
              </w:rPr>
              <w:t>2. </w:t>
            </w:r>
            <w:proofErr w:type="gramStart"/>
            <w:r w:rsidRPr="00EE34EF">
              <w:rPr>
                <w:lang w:eastAsia="ru-RU"/>
              </w:rPr>
              <w:t>Жанровая</w:t>
            </w:r>
            <w:proofErr w:type="gramEnd"/>
            <w:r w:rsidRPr="00EE34EF">
              <w:rPr>
                <w:lang w:eastAsia="ru-RU"/>
              </w:rPr>
              <w:t xml:space="preserve"> (с учебного занятия, внеклассного ме</w:t>
            </w:r>
            <w:r w:rsidRPr="00EE34EF">
              <w:rPr>
                <w:lang w:eastAsia="ru-RU"/>
              </w:rPr>
              <w:softHyphen/>
              <w:t>роприятия, педаго</w:t>
            </w:r>
            <w:r w:rsidRPr="00EE34EF">
              <w:rPr>
                <w:lang w:eastAsia="ru-RU"/>
              </w:rPr>
              <w:softHyphen/>
              <w:t>гического сове</w:t>
            </w:r>
            <w:r w:rsidRPr="00EE34EF">
              <w:rPr>
                <w:lang w:eastAsia="ru-RU"/>
              </w:rPr>
              <w:softHyphen/>
              <w:t>щания и т. п.);</w:t>
            </w:r>
          </w:p>
          <w:p w:rsidR="002E1C93" w:rsidRPr="00EE34EF" w:rsidRDefault="002E1C93" w:rsidP="00855DA0">
            <w:pPr>
              <w:ind w:firstLine="284"/>
              <w:jc w:val="both"/>
              <w:rPr>
                <w:b/>
                <w:lang w:eastAsia="ru-RU"/>
              </w:rPr>
            </w:pPr>
            <w:r w:rsidRPr="00EE34EF">
              <w:rPr>
                <w:lang w:eastAsia="ru-RU"/>
              </w:rPr>
              <w:t>3. </w:t>
            </w:r>
            <w:r w:rsidRPr="00EE34EF">
              <w:rPr>
                <w:i/>
                <w:lang w:eastAsia="ru-RU"/>
              </w:rPr>
              <w:t>Дополнительные жанровые фо</w:t>
            </w:r>
            <w:r w:rsidRPr="00EE34EF">
              <w:rPr>
                <w:i/>
                <w:lang w:eastAsia="ru-RU"/>
              </w:rPr>
              <w:softHyphen/>
              <w:t>тографии (не более 5)</w:t>
            </w:r>
            <w:r w:rsidRPr="00EE34EF">
              <w:rPr>
                <w:lang w:eastAsia="ru-RU"/>
              </w:rPr>
              <w:t>.</w:t>
            </w:r>
          </w:p>
        </w:tc>
        <w:tc>
          <w:tcPr>
            <w:tcW w:w="4785" w:type="dxa"/>
          </w:tcPr>
          <w:p w:rsidR="002E1C93" w:rsidRPr="00EE34EF" w:rsidRDefault="002E1C93" w:rsidP="00855DA0">
            <w:pPr>
              <w:jc w:val="both"/>
              <w:rPr>
                <w:lang w:eastAsia="ru-RU"/>
              </w:rPr>
            </w:pPr>
            <w:r w:rsidRPr="00EE34EF">
              <w:rPr>
                <w:lang w:eastAsia="ru-RU"/>
              </w:rPr>
              <w:t>Фотографии загружаются на сайт кон</w:t>
            </w:r>
            <w:r w:rsidRPr="00EE34EF">
              <w:rPr>
                <w:lang w:eastAsia="ru-RU"/>
              </w:rPr>
              <w:softHyphen/>
              <w:t>курса в формате *.</w:t>
            </w:r>
            <w:proofErr w:type="spellStart"/>
            <w:r w:rsidRPr="00EE34EF">
              <w:rPr>
                <w:lang w:eastAsia="ru-RU"/>
              </w:rPr>
              <w:t>jpg</w:t>
            </w:r>
            <w:proofErr w:type="spellEnd"/>
            <w:r w:rsidRPr="00EE34EF">
              <w:rPr>
                <w:lang w:eastAsia="ru-RU"/>
              </w:rPr>
              <w:t xml:space="preserve"> </w:t>
            </w:r>
            <w:r w:rsidRPr="00EE34EF">
              <w:rPr>
                <w:color w:val="000000"/>
                <w:lang w:eastAsia="ru-RU"/>
              </w:rPr>
              <w:t xml:space="preserve">или </w:t>
            </w:r>
            <w:proofErr w:type="spellStart"/>
            <w:r w:rsidRPr="00EE34EF">
              <w:rPr>
                <w:color w:val="000000"/>
                <w:lang w:val="en-US" w:eastAsia="ru-RU"/>
              </w:rPr>
              <w:t>png</w:t>
            </w:r>
            <w:proofErr w:type="spellEnd"/>
            <w:r w:rsidRPr="00EE34EF">
              <w:rPr>
                <w:color w:val="000000"/>
                <w:lang w:eastAsia="ru-RU"/>
              </w:rPr>
              <w:t xml:space="preserve">,  размер фотографии до 10 </w:t>
            </w:r>
            <w:proofErr w:type="spellStart"/>
            <w:r w:rsidRPr="00EE34EF">
              <w:rPr>
                <w:color w:val="000000"/>
                <w:lang w:eastAsia="ru-RU"/>
              </w:rPr>
              <w:t>мб</w:t>
            </w:r>
            <w:proofErr w:type="spellEnd"/>
            <w:r w:rsidRPr="00EE34EF">
              <w:rPr>
                <w:color w:val="000000"/>
                <w:lang w:eastAsia="ru-RU"/>
              </w:rPr>
              <w:t>.</w:t>
            </w:r>
          </w:p>
        </w:tc>
      </w:tr>
    </w:tbl>
    <w:p w:rsidR="002E1C93" w:rsidRPr="005F7767" w:rsidRDefault="002E1C93" w:rsidP="002E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9288"/>
      </w:tblGrid>
      <w:tr w:rsidR="002E1C93" w:rsidRPr="00EE34EF" w:rsidTr="00855DA0">
        <w:tc>
          <w:tcPr>
            <w:tcW w:w="9288" w:type="dxa"/>
            <w:shd w:val="clear" w:color="auto" w:fill="548DD4"/>
          </w:tcPr>
          <w:p w:rsidR="002E1C93" w:rsidRPr="00EE34EF" w:rsidRDefault="002E1C93" w:rsidP="00855DA0">
            <w:pPr>
              <w:jc w:val="center"/>
              <w:rPr>
                <w:b/>
                <w:lang w:eastAsia="ru-RU"/>
              </w:rPr>
            </w:pPr>
            <w:r w:rsidRPr="00EE34EF">
              <w:rPr>
                <w:b/>
                <w:lang w:eastAsia="ru-RU"/>
              </w:rPr>
              <w:t>Материалы участника</w:t>
            </w:r>
          </w:p>
        </w:tc>
      </w:tr>
      <w:tr w:rsidR="002E1C93" w:rsidRPr="00EE34EF" w:rsidTr="00855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88" w:type="dxa"/>
          </w:tcPr>
          <w:p w:rsidR="002E1C93" w:rsidRPr="00EE34EF" w:rsidRDefault="002E1C93" w:rsidP="00855DA0">
            <w:pPr>
              <w:widowControl w:val="0"/>
              <w:suppressAutoHyphens/>
              <w:spacing w:before="40" w:after="40" w:line="100" w:lineRule="atLeast"/>
              <w:ind w:left="47" w:right="57"/>
              <w:jc w:val="both"/>
              <w:rPr>
                <w:kern w:val="2"/>
                <w:u w:color="000000"/>
                <w:lang w:eastAsia="ru-RU"/>
              </w:rPr>
            </w:pPr>
            <w:r w:rsidRPr="00EE34EF">
              <w:rPr>
                <w:kern w:val="2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2E1C93" w:rsidRPr="00EE34EF" w:rsidRDefault="002E1C93" w:rsidP="00855DA0">
            <w:pPr>
              <w:jc w:val="both"/>
              <w:rPr>
                <w:i/>
                <w:lang w:eastAsia="ru-RU"/>
              </w:rPr>
            </w:pPr>
            <w:r w:rsidRPr="00EE34EF">
              <w:rPr>
                <w:i/>
                <w:lang w:eastAsia="ru-RU"/>
              </w:rPr>
              <w:t>Предоставляются в электронном виде в формате DOC («*.</w:t>
            </w:r>
            <w:proofErr w:type="spellStart"/>
            <w:r w:rsidRPr="00EE34EF">
              <w:rPr>
                <w:i/>
                <w:lang w:eastAsia="ru-RU"/>
              </w:rPr>
              <w:t>doc</w:t>
            </w:r>
            <w:proofErr w:type="spellEnd"/>
            <w:r w:rsidRPr="00EE34EF">
              <w:rPr>
                <w:i/>
                <w:lang w:eastAsia="ru-RU"/>
              </w:rPr>
              <w:t>») в количестве не более пяти.</w:t>
            </w:r>
          </w:p>
        </w:tc>
      </w:tr>
    </w:tbl>
    <w:p w:rsidR="002E1C93" w:rsidRPr="00EE34EF" w:rsidRDefault="002E1C93" w:rsidP="00B459B2">
      <w:pPr>
        <w:spacing w:line="360" w:lineRule="auto"/>
        <w:ind w:left="-993" w:right="139" w:firstLine="709"/>
        <w:jc w:val="both"/>
        <w:rPr>
          <w:i/>
          <w:lang w:eastAsia="ru-RU"/>
        </w:rPr>
      </w:pPr>
      <w:r w:rsidRPr="00EE34EF">
        <w:rPr>
          <w:i/>
          <w:lang w:eastAsia="ru-RU"/>
        </w:rPr>
        <w:t>Примечание:</w:t>
      </w:r>
    </w:p>
    <w:p w:rsidR="002E1C93" w:rsidRPr="00EE34EF" w:rsidRDefault="002E1C93" w:rsidP="002E1C93">
      <w:pPr>
        <w:ind w:firstLine="284"/>
        <w:jc w:val="both"/>
        <w:rPr>
          <w:i/>
          <w:lang w:eastAsia="ru-RU"/>
        </w:rPr>
      </w:pPr>
      <w:r w:rsidRPr="00EE34EF">
        <w:rPr>
          <w:i/>
          <w:lang w:eastAsia="ru-RU"/>
        </w:rPr>
        <w:t>Информационная карта</w:t>
      </w:r>
      <w:r>
        <w:rPr>
          <w:i/>
          <w:lang w:eastAsia="ru-RU"/>
        </w:rPr>
        <w:t xml:space="preserve"> – </w:t>
      </w:r>
      <w:r w:rsidRPr="00EE34EF">
        <w:rPr>
          <w:i/>
          <w:lang w:eastAsia="ru-RU"/>
        </w:rPr>
        <w:t xml:space="preserve">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i/>
          <w:lang w:eastAsia="ru-RU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:rsidR="002E1C93" w:rsidRPr="00EE34EF" w:rsidRDefault="002E1C93" w:rsidP="002E1C93">
      <w:pPr>
        <w:ind w:firstLine="284"/>
        <w:jc w:val="both"/>
        <w:rPr>
          <w:i/>
          <w:lang w:eastAsia="ru-RU"/>
        </w:rPr>
      </w:pPr>
      <w:r w:rsidRPr="00EE34EF">
        <w:rPr>
          <w:i/>
          <w:lang w:eastAsia="ru-RU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2E1C93" w:rsidRPr="00A05322" w:rsidRDefault="002E1C93" w:rsidP="002E1C93">
      <w:pPr>
        <w:rPr>
          <w:i/>
          <w:color w:val="000000"/>
          <w:lang w:eastAsia="ru-RU"/>
        </w:rPr>
      </w:pPr>
    </w:p>
    <w:p w:rsidR="002E1C93" w:rsidRDefault="002E1C93" w:rsidP="002E1C93">
      <w:pPr>
        <w:tabs>
          <w:tab w:val="left" w:pos="426"/>
        </w:tabs>
        <w:suppressAutoHyphens/>
        <w:spacing w:before="240" w:line="360" w:lineRule="auto"/>
        <w:jc w:val="both"/>
      </w:pPr>
    </w:p>
    <w:p w:rsidR="002E1C93" w:rsidRPr="007B147E" w:rsidRDefault="002E1C93" w:rsidP="002E1C93"/>
    <w:p w:rsidR="002E1C93" w:rsidRPr="007B147E" w:rsidRDefault="002E1C93" w:rsidP="002E1C93"/>
    <w:p w:rsidR="002E1C93" w:rsidRPr="007B147E" w:rsidRDefault="002E1C93" w:rsidP="002E1C93"/>
    <w:p w:rsidR="002E1C93" w:rsidRPr="007B147E" w:rsidRDefault="002E1C93" w:rsidP="002E1C93"/>
    <w:p w:rsidR="002E1C93" w:rsidRPr="007B147E" w:rsidRDefault="002E1C93" w:rsidP="002E1C93"/>
    <w:p w:rsidR="002E1C93" w:rsidRPr="007B147E" w:rsidRDefault="002E1C93" w:rsidP="002E1C93"/>
    <w:p w:rsidR="002E1C93" w:rsidRDefault="002E1C93" w:rsidP="002E1C93"/>
    <w:p w:rsidR="004653D3" w:rsidRDefault="004653D3" w:rsidP="002E1C93"/>
    <w:p w:rsidR="004653D3" w:rsidRDefault="004653D3" w:rsidP="002E1C93"/>
    <w:p w:rsidR="004653D3" w:rsidRDefault="004653D3" w:rsidP="002E1C93"/>
    <w:sectPr w:rsidR="004653D3" w:rsidSect="00095011">
      <w:headerReference w:type="even" r:id="rId9"/>
      <w:headerReference w:type="default" r:id="rId10"/>
      <w:footnotePr>
        <w:pos w:val="beneathText"/>
      </w:footnotePr>
      <w:pgSz w:w="11905" w:h="16837"/>
      <w:pgMar w:top="121" w:right="567" w:bottom="426" w:left="1985" w:header="137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8F" w:rsidRDefault="009B358F" w:rsidP="007F6A96">
      <w:r>
        <w:separator/>
      </w:r>
    </w:p>
  </w:endnote>
  <w:endnote w:type="continuationSeparator" w:id="0">
    <w:p w:rsidR="009B358F" w:rsidRDefault="009B358F" w:rsidP="007F6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8F" w:rsidRDefault="009B358F" w:rsidP="007F6A96">
      <w:r>
        <w:separator/>
      </w:r>
    </w:p>
  </w:footnote>
  <w:footnote w:type="continuationSeparator" w:id="0">
    <w:p w:rsidR="009B358F" w:rsidRDefault="009B358F" w:rsidP="007F6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BE" w:rsidRDefault="00C42E8D" w:rsidP="0012062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F6FC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0FBE" w:rsidRDefault="009B358F" w:rsidP="0012062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BE" w:rsidRDefault="009B358F" w:rsidP="004E0CCE">
    <w:pPr>
      <w:pStyle w:val="a4"/>
      <w:framePr w:wrap="around" w:vAnchor="text" w:hAnchor="margin" w:xAlign="right" w:y="1"/>
      <w:rPr>
        <w:rStyle w:val="a3"/>
      </w:rPr>
    </w:pPr>
  </w:p>
  <w:p w:rsidR="00B30FBE" w:rsidRDefault="009B358F" w:rsidP="0012062C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E1C93"/>
    <w:rsid w:val="00027493"/>
    <w:rsid w:val="0003086C"/>
    <w:rsid w:val="00036262"/>
    <w:rsid w:val="000475F1"/>
    <w:rsid w:val="00076C6E"/>
    <w:rsid w:val="00095011"/>
    <w:rsid w:val="000975A9"/>
    <w:rsid w:val="000A7F0F"/>
    <w:rsid w:val="000B20F3"/>
    <w:rsid w:val="000C5F69"/>
    <w:rsid w:val="000E1DB8"/>
    <w:rsid w:val="00100D10"/>
    <w:rsid w:val="00165E6C"/>
    <w:rsid w:val="001727E8"/>
    <w:rsid w:val="001909FE"/>
    <w:rsid w:val="001B05D0"/>
    <w:rsid w:val="00220C39"/>
    <w:rsid w:val="002300C9"/>
    <w:rsid w:val="002408DB"/>
    <w:rsid w:val="00243686"/>
    <w:rsid w:val="002751FD"/>
    <w:rsid w:val="002A748B"/>
    <w:rsid w:val="002E1C93"/>
    <w:rsid w:val="00304903"/>
    <w:rsid w:val="0032241A"/>
    <w:rsid w:val="003D4A78"/>
    <w:rsid w:val="003E18E9"/>
    <w:rsid w:val="003E5C5B"/>
    <w:rsid w:val="003F6B0E"/>
    <w:rsid w:val="00425FBA"/>
    <w:rsid w:val="00433100"/>
    <w:rsid w:val="0044550F"/>
    <w:rsid w:val="004653D3"/>
    <w:rsid w:val="00494969"/>
    <w:rsid w:val="004D625B"/>
    <w:rsid w:val="00583D84"/>
    <w:rsid w:val="005A1E8A"/>
    <w:rsid w:val="005C0E2A"/>
    <w:rsid w:val="005F0A58"/>
    <w:rsid w:val="005F3DD3"/>
    <w:rsid w:val="005F6FC0"/>
    <w:rsid w:val="00626EA6"/>
    <w:rsid w:val="0063613F"/>
    <w:rsid w:val="00644E14"/>
    <w:rsid w:val="00660414"/>
    <w:rsid w:val="00661F91"/>
    <w:rsid w:val="006C02AF"/>
    <w:rsid w:val="006E1BA7"/>
    <w:rsid w:val="006F7B22"/>
    <w:rsid w:val="007337D6"/>
    <w:rsid w:val="007647BA"/>
    <w:rsid w:val="00767CAE"/>
    <w:rsid w:val="007A7051"/>
    <w:rsid w:val="007B7B88"/>
    <w:rsid w:val="007D08CE"/>
    <w:rsid w:val="007E0761"/>
    <w:rsid w:val="007F6A96"/>
    <w:rsid w:val="00812E96"/>
    <w:rsid w:val="00830D58"/>
    <w:rsid w:val="00836760"/>
    <w:rsid w:val="008610EB"/>
    <w:rsid w:val="0089695D"/>
    <w:rsid w:val="008A1A86"/>
    <w:rsid w:val="008A2899"/>
    <w:rsid w:val="008C6EBF"/>
    <w:rsid w:val="008E1CFB"/>
    <w:rsid w:val="009968FE"/>
    <w:rsid w:val="009A2A3E"/>
    <w:rsid w:val="009B358F"/>
    <w:rsid w:val="009D029A"/>
    <w:rsid w:val="009D1CD6"/>
    <w:rsid w:val="00A14BAF"/>
    <w:rsid w:val="00A70EB4"/>
    <w:rsid w:val="00A74085"/>
    <w:rsid w:val="00A838B2"/>
    <w:rsid w:val="00A872CC"/>
    <w:rsid w:val="00AA3E88"/>
    <w:rsid w:val="00AE4D23"/>
    <w:rsid w:val="00B34C34"/>
    <w:rsid w:val="00B459B2"/>
    <w:rsid w:val="00B74314"/>
    <w:rsid w:val="00BA4078"/>
    <w:rsid w:val="00BB7FD3"/>
    <w:rsid w:val="00BF5DA0"/>
    <w:rsid w:val="00C42E8D"/>
    <w:rsid w:val="00C442C3"/>
    <w:rsid w:val="00C87E3B"/>
    <w:rsid w:val="00CC51DC"/>
    <w:rsid w:val="00CD7CB4"/>
    <w:rsid w:val="00D023BC"/>
    <w:rsid w:val="00D17E88"/>
    <w:rsid w:val="00D455B4"/>
    <w:rsid w:val="00D621CC"/>
    <w:rsid w:val="00D940A4"/>
    <w:rsid w:val="00DA0764"/>
    <w:rsid w:val="00DF352B"/>
    <w:rsid w:val="00E02A2D"/>
    <w:rsid w:val="00E057F4"/>
    <w:rsid w:val="00E42FEB"/>
    <w:rsid w:val="00E52F39"/>
    <w:rsid w:val="00E54BA3"/>
    <w:rsid w:val="00E669BD"/>
    <w:rsid w:val="00E76A15"/>
    <w:rsid w:val="00F4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1C93"/>
  </w:style>
  <w:style w:type="paragraph" w:styleId="a4">
    <w:name w:val="header"/>
    <w:basedOn w:val="a"/>
    <w:link w:val="a5"/>
    <w:rsid w:val="002E1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1C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МОН"/>
    <w:basedOn w:val="a"/>
    <w:rsid w:val="00626EA6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62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2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20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C39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7A7051"/>
    <w:rPr>
      <w:color w:val="0000FF"/>
      <w:u w:val="single"/>
    </w:rPr>
  </w:style>
  <w:style w:type="character" w:customStyle="1" w:styleId="contactwithdropdown-headername-it">
    <w:name w:val="contactwithdropdown-headername-it"/>
    <w:basedOn w:val="a0"/>
    <w:rsid w:val="00A14BAF"/>
  </w:style>
  <w:style w:type="character" w:customStyle="1" w:styleId="contactwithdropdown-headeremail-bc">
    <w:name w:val="contactwithdropdown-headeremail-bc"/>
    <w:basedOn w:val="a0"/>
    <w:rsid w:val="00A14BAF"/>
  </w:style>
  <w:style w:type="character" w:styleId="ac">
    <w:name w:val="FollowedHyperlink"/>
    <w:basedOn w:val="a0"/>
    <w:uiPriority w:val="99"/>
    <w:semiHidden/>
    <w:unhideWhenUsed/>
    <w:rsid w:val="000308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tia2024.pedmi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-alenkij-cvetochek-lermontov-r07.gosweb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cp:lastPrinted>2023-01-24T07:32:00Z</cp:lastPrinted>
  <dcterms:created xsi:type="dcterms:W3CDTF">2023-01-19T07:04:00Z</dcterms:created>
  <dcterms:modified xsi:type="dcterms:W3CDTF">2025-01-27T10:54:00Z</dcterms:modified>
</cp:coreProperties>
</file>